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0CA4" w14:textId="339D9314" w:rsidR="006A3BAD" w:rsidRPr="00A711EB" w:rsidRDefault="0050635C" w:rsidP="006A3BAD">
      <w:pPr>
        <w:pStyle w:val="NormalWeb"/>
        <w:shd w:val="clear" w:color="auto" w:fill="FFFFFF"/>
        <w:spacing w:before="0" w:beforeAutospacing="0" w:after="0" w:afterAutospacing="0" w:line="360" w:lineRule="atLeast"/>
        <w:textAlignment w:val="baseline"/>
        <w:rPr>
          <w:rStyle w:val="Strong"/>
          <w:rFonts w:ascii="Arial" w:hAnsi="Arial" w:cs="Arial"/>
          <w:sz w:val="36"/>
          <w:szCs w:val="36"/>
          <w:bdr w:val="none" w:sz="0" w:space="0" w:color="auto" w:frame="1"/>
        </w:rPr>
      </w:pPr>
      <w:r w:rsidRPr="00A711EB">
        <w:rPr>
          <w:rFonts w:ascii="Arial" w:hAnsi="Arial" w:cs="Arial"/>
          <w:noProof/>
          <w:sz w:val="36"/>
          <w:szCs w:val="36"/>
        </w:rPr>
        <w:drawing>
          <wp:anchor distT="0" distB="0" distL="114300" distR="114300" simplePos="0" relativeHeight="251659264" behindDoc="0" locked="0" layoutInCell="1" allowOverlap="1" wp14:anchorId="2CFA4AAB" wp14:editId="041B2E8B">
            <wp:simplePos x="0" y="0"/>
            <wp:positionH relativeFrom="margin">
              <wp:align>right</wp:align>
            </wp:positionH>
            <wp:positionV relativeFrom="paragraph">
              <wp:posOffset>-180975</wp:posOffset>
            </wp:positionV>
            <wp:extent cx="1736725" cy="1350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725" cy="1350645"/>
                    </a:xfrm>
                    <a:prstGeom prst="rect">
                      <a:avLst/>
                    </a:prstGeom>
                    <a:noFill/>
                    <a:ln>
                      <a:noFill/>
                    </a:ln>
                  </pic:spPr>
                </pic:pic>
              </a:graphicData>
            </a:graphic>
          </wp:anchor>
        </w:drawing>
      </w:r>
      <w:r w:rsidR="006A3BAD" w:rsidRPr="00A711EB">
        <w:rPr>
          <w:rStyle w:val="Strong"/>
          <w:rFonts w:ascii="Arial" w:hAnsi="Arial" w:cs="Arial"/>
          <w:sz w:val="36"/>
          <w:szCs w:val="36"/>
          <w:bdr w:val="none" w:sz="0" w:space="0" w:color="auto" w:frame="1"/>
        </w:rPr>
        <w:t>Resonate</w:t>
      </w:r>
      <w:r w:rsidR="00FF4008" w:rsidRPr="00A711EB">
        <w:rPr>
          <w:rStyle w:val="Strong"/>
          <w:rFonts w:ascii="Arial" w:hAnsi="Arial" w:cs="Arial"/>
          <w:sz w:val="36"/>
          <w:szCs w:val="36"/>
          <w:bdr w:val="none" w:sz="0" w:space="0" w:color="auto" w:frame="1"/>
        </w:rPr>
        <w:t xml:space="preserve"> </w:t>
      </w:r>
      <w:r w:rsidR="006A3BAD" w:rsidRPr="00A711EB">
        <w:rPr>
          <w:rStyle w:val="Strong"/>
          <w:rFonts w:ascii="Arial" w:hAnsi="Arial" w:cs="Arial"/>
          <w:sz w:val="36"/>
          <w:szCs w:val="36"/>
          <w:bdr w:val="none" w:sz="0" w:space="0" w:color="auto" w:frame="1"/>
        </w:rPr>
        <w:t>Board Member</w:t>
      </w:r>
      <w:r w:rsidR="00930846" w:rsidRPr="00A711EB">
        <w:rPr>
          <w:rStyle w:val="Strong"/>
          <w:rFonts w:ascii="Arial" w:hAnsi="Arial" w:cs="Arial"/>
          <w:sz w:val="36"/>
          <w:szCs w:val="36"/>
          <w:bdr w:val="none" w:sz="0" w:space="0" w:color="auto" w:frame="1"/>
        </w:rPr>
        <w:t xml:space="preserve"> </w:t>
      </w:r>
      <w:r w:rsidR="00FF4008" w:rsidRPr="00A711EB">
        <w:rPr>
          <w:rStyle w:val="Strong"/>
          <w:rFonts w:ascii="Arial" w:hAnsi="Arial" w:cs="Arial"/>
          <w:sz w:val="36"/>
          <w:szCs w:val="36"/>
          <w:bdr w:val="none" w:sz="0" w:space="0" w:color="auto" w:frame="1"/>
        </w:rPr>
        <w:t>Advert</w:t>
      </w:r>
    </w:p>
    <w:p w14:paraId="7FB4A896" w14:textId="3B9E017A" w:rsidR="005E5FFF" w:rsidRPr="00A711EB" w:rsidRDefault="00FF4008" w:rsidP="006A3BAD">
      <w:pPr>
        <w:pStyle w:val="NormalWeb"/>
        <w:shd w:val="clear" w:color="auto" w:fill="FFFFFF"/>
        <w:spacing w:before="0" w:beforeAutospacing="0" w:after="0" w:afterAutospacing="0" w:line="360" w:lineRule="atLeast"/>
        <w:textAlignment w:val="baseline"/>
        <w:rPr>
          <w:rStyle w:val="Strong"/>
          <w:rFonts w:ascii="Arial" w:hAnsi="Arial" w:cs="Arial"/>
          <w:b w:val="0"/>
          <w:bdr w:val="none" w:sz="0" w:space="0" w:color="auto" w:frame="1"/>
        </w:rPr>
      </w:pPr>
      <w:r w:rsidRPr="00A711EB">
        <w:rPr>
          <w:rStyle w:val="Strong"/>
          <w:rFonts w:ascii="Arial" w:hAnsi="Arial" w:cs="Arial"/>
          <w:b w:val="0"/>
          <w:bdr w:val="none" w:sz="0" w:space="0" w:color="auto" w:frame="1"/>
        </w:rPr>
        <w:t>November 2022</w:t>
      </w:r>
    </w:p>
    <w:p w14:paraId="39936691" w14:textId="0E4F72E1" w:rsidR="005E5FFF" w:rsidRPr="00A230DB" w:rsidRDefault="005E5FFF" w:rsidP="006A3BAD">
      <w:pPr>
        <w:pStyle w:val="NormalWeb"/>
        <w:shd w:val="clear" w:color="auto" w:fill="FFFFFF"/>
        <w:spacing w:before="0" w:beforeAutospacing="0" w:after="0" w:afterAutospacing="0" w:line="360" w:lineRule="atLeast"/>
        <w:textAlignment w:val="baseline"/>
        <w:rPr>
          <w:rStyle w:val="Strong"/>
          <w:rFonts w:ascii="Arial" w:hAnsi="Arial" w:cs="Arial"/>
          <w:sz w:val="22"/>
          <w:szCs w:val="22"/>
          <w:bdr w:val="none" w:sz="0" w:space="0" w:color="auto" w:frame="1"/>
        </w:rPr>
      </w:pPr>
    </w:p>
    <w:p w14:paraId="4C79582F" w14:textId="77777777" w:rsidR="00FF4008" w:rsidRDefault="00FF4008" w:rsidP="00930846">
      <w:pPr>
        <w:keepNext/>
        <w:keepLines/>
        <w:spacing w:before="40" w:after="0"/>
        <w:outlineLvl w:val="1"/>
        <w:rPr>
          <w:rFonts w:ascii="Arial" w:eastAsiaTheme="majorEastAsia" w:hAnsi="Arial" w:cs="Arial"/>
          <w:b/>
        </w:rPr>
      </w:pPr>
    </w:p>
    <w:p w14:paraId="2D6BDB19" w14:textId="77777777" w:rsidR="00FF4008" w:rsidRDefault="00FF4008" w:rsidP="00930846">
      <w:pPr>
        <w:keepNext/>
        <w:keepLines/>
        <w:spacing w:before="40" w:after="0"/>
        <w:outlineLvl w:val="1"/>
        <w:rPr>
          <w:rFonts w:ascii="Arial" w:eastAsiaTheme="majorEastAsia" w:hAnsi="Arial" w:cs="Arial"/>
          <w:b/>
        </w:rPr>
      </w:pPr>
    </w:p>
    <w:p w14:paraId="1596F1E1" w14:textId="6638D5B8" w:rsidR="00930846" w:rsidRPr="00A230DB" w:rsidRDefault="00930846" w:rsidP="00930846">
      <w:pPr>
        <w:keepNext/>
        <w:keepLines/>
        <w:spacing w:before="40" w:after="0"/>
        <w:outlineLvl w:val="1"/>
        <w:rPr>
          <w:rFonts w:ascii="Arial" w:eastAsiaTheme="majorEastAsia" w:hAnsi="Arial" w:cs="Arial"/>
        </w:rPr>
      </w:pPr>
      <w:r w:rsidRPr="00A230DB">
        <w:rPr>
          <w:rFonts w:ascii="Arial" w:eastAsiaTheme="majorEastAsia" w:hAnsi="Arial" w:cs="Arial"/>
          <w:b/>
        </w:rPr>
        <w:t>Our Vision:</w:t>
      </w:r>
      <w:r w:rsidRPr="00A230DB">
        <w:rPr>
          <w:rFonts w:ascii="Arial" w:eastAsiaTheme="majorEastAsia" w:hAnsi="Arial" w:cs="Arial"/>
        </w:rPr>
        <w:t xml:space="preserve"> Making Great Music. Making Music Great.</w:t>
      </w:r>
    </w:p>
    <w:p w14:paraId="149B7625" w14:textId="77777777" w:rsidR="00930846" w:rsidRPr="00A230DB" w:rsidRDefault="00930846" w:rsidP="00930846">
      <w:pPr>
        <w:keepNext/>
        <w:keepLines/>
        <w:spacing w:before="40" w:after="0"/>
        <w:outlineLvl w:val="1"/>
        <w:rPr>
          <w:rFonts w:ascii="Arial" w:eastAsiaTheme="majorEastAsia" w:hAnsi="Arial" w:cs="Arial"/>
        </w:rPr>
      </w:pPr>
    </w:p>
    <w:p w14:paraId="53BD4A78" w14:textId="2B1015E0" w:rsidR="00930846" w:rsidRPr="00A230DB" w:rsidRDefault="00930846" w:rsidP="00930846">
      <w:pPr>
        <w:keepNext/>
        <w:keepLines/>
        <w:spacing w:before="40" w:after="0"/>
        <w:outlineLvl w:val="1"/>
        <w:rPr>
          <w:rFonts w:ascii="Arial" w:hAnsi="Arial" w:cs="Arial"/>
        </w:rPr>
      </w:pPr>
      <w:r w:rsidRPr="00A230DB">
        <w:rPr>
          <w:rFonts w:ascii="Arial" w:eastAsiaTheme="majorEastAsia" w:hAnsi="Arial" w:cs="Arial"/>
          <w:b/>
        </w:rPr>
        <w:t>Our Mission:</w:t>
      </w:r>
      <w:r w:rsidRPr="00A230DB">
        <w:rPr>
          <w:rFonts w:ascii="Arial" w:hAnsi="Arial" w:cs="Arial"/>
        </w:rPr>
        <w:t xml:space="preserve"> Resonate works to enable and equip all our young people with the skills, the opportunities and the resources to make music. We put young people at the heart of everything we do and we are determined to ensure that every young person grows up being able to play, listen to, and create the music they choose to.</w:t>
      </w:r>
    </w:p>
    <w:p w14:paraId="23240134" w14:textId="77777777" w:rsidR="00930846" w:rsidRPr="00A230DB" w:rsidRDefault="00930846" w:rsidP="00930846">
      <w:pPr>
        <w:keepNext/>
        <w:keepLines/>
        <w:spacing w:before="40" w:after="0"/>
        <w:outlineLvl w:val="1"/>
        <w:rPr>
          <w:rFonts w:ascii="Arial" w:hAnsi="Arial" w:cs="Arial"/>
        </w:rPr>
      </w:pPr>
    </w:p>
    <w:p w14:paraId="1327E3D0" w14:textId="6FEF62DD" w:rsidR="00930846" w:rsidRPr="00A230DB" w:rsidRDefault="00930846" w:rsidP="00930846">
      <w:pPr>
        <w:keepNext/>
        <w:keepLines/>
        <w:spacing w:before="40" w:after="0"/>
        <w:outlineLvl w:val="1"/>
        <w:rPr>
          <w:rFonts w:ascii="Arial" w:hAnsi="Arial" w:cs="Arial"/>
        </w:rPr>
      </w:pPr>
      <w:r w:rsidRPr="00A230DB">
        <w:rPr>
          <w:rFonts w:ascii="Arial" w:eastAsiaTheme="majorEastAsia" w:hAnsi="Arial" w:cs="Arial"/>
          <w:b/>
        </w:rPr>
        <w:t>Our Reach:</w:t>
      </w:r>
      <w:r w:rsidRPr="00A230DB">
        <w:rPr>
          <w:rFonts w:ascii="Arial" w:hAnsi="Arial" w:cs="Arial"/>
        </w:rPr>
        <w:t xml:space="preserve"> Our reach 112,400 pupils, 277 schools, 3 local authority areas, Liverpool, Warrington and Halton.</w:t>
      </w:r>
    </w:p>
    <w:p w14:paraId="67C0F121" w14:textId="77777777" w:rsidR="00930846" w:rsidRPr="00A230DB" w:rsidRDefault="00930846" w:rsidP="00930846">
      <w:pPr>
        <w:keepNext/>
        <w:keepLines/>
        <w:spacing w:before="40" w:after="0"/>
        <w:outlineLvl w:val="1"/>
        <w:rPr>
          <w:rFonts w:ascii="Arial" w:hAnsi="Arial" w:cs="Arial"/>
        </w:rPr>
      </w:pPr>
    </w:p>
    <w:p w14:paraId="6673CFAA" w14:textId="57F95467" w:rsidR="006A3BAD" w:rsidRPr="00A230DB" w:rsidRDefault="00930846" w:rsidP="00930846">
      <w:pPr>
        <w:rPr>
          <w:rFonts w:ascii="Arial" w:hAnsi="Arial" w:cs="Arial"/>
        </w:rPr>
      </w:pPr>
      <w:r w:rsidRPr="00A230DB">
        <w:rPr>
          <w:rFonts w:ascii="Arial" w:eastAsiaTheme="majorEastAsia" w:hAnsi="Arial" w:cs="Arial"/>
          <w:b/>
        </w:rPr>
        <w:t>Your Help:</w:t>
      </w:r>
      <w:r w:rsidRPr="00A230DB">
        <w:rPr>
          <w:rFonts w:ascii="Arial" w:eastAsiaTheme="majorEastAsia" w:hAnsi="Arial" w:cs="Arial"/>
        </w:rPr>
        <w:t xml:space="preserve"> </w:t>
      </w:r>
      <w:r w:rsidR="006A3BAD" w:rsidRPr="00A230DB">
        <w:rPr>
          <w:rFonts w:ascii="Arial" w:hAnsi="Arial" w:cs="Arial"/>
          <w:shd w:val="clear" w:color="auto" w:fill="FFFFFF"/>
        </w:rPr>
        <w:t>We are looking for an enthusiastic and skilled person</w:t>
      </w:r>
      <w:r w:rsidR="00311F67" w:rsidRPr="00A230DB">
        <w:rPr>
          <w:rFonts w:ascii="Arial" w:hAnsi="Arial" w:cs="Arial"/>
          <w:shd w:val="clear" w:color="auto" w:fill="FFFFFF"/>
        </w:rPr>
        <w:t>(s)</w:t>
      </w:r>
      <w:r w:rsidR="006A3BAD" w:rsidRPr="00A230DB">
        <w:rPr>
          <w:rFonts w:ascii="Arial" w:hAnsi="Arial" w:cs="Arial"/>
          <w:shd w:val="clear" w:color="auto" w:fill="FFFFFF"/>
        </w:rPr>
        <w:t xml:space="preserve"> to join our board. The ideal candidate</w:t>
      </w:r>
      <w:r w:rsidRPr="00A230DB">
        <w:rPr>
          <w:rFonts w:ascii="Arial" w:hAnsi="Arial" w:cs="Arial"/>
          <w:shd w:val="clear" w:color="auto" w:fill="FFFFFF"/>
        </w:rPr>
        <w:t>(s)</w:t>
      </w:r>
      <w:r w:rsidR="006A3BAD" w:rsidRPr="00A230DB">
        <w:rPr>
          <w:rFonts w:ascii="Arial" w:hAnsi="Arial" w:cs="Arial"/>
          <w:shd w:val="clear" w:color="auto" w:fill="FFFFFF"/>
        </w:rPr>
        <w:t xml:space="preserve"> will be passionate about music education and can demonstrate this through </w:t>
      </w:r>
      <w:r w:rsidR="009C535F" w:rsidRPr="00A230DB">
        <w:rPr>
          <w:rFonts w:ascii="Arial" w:hAnsi="Arial" w:cs="Arial"/>
          <w:shd w:val="clear" w:color="auto" w:fill="FFFFFF"/>
        </w:rPr>
        <w:t xml:space="preserve">their professional </w:t>
      </w:r>
      <w:r w:rsidR="006A3BAD" w:rsidRPr="00A230DB">
        <w:rPr>
          <w:rFonts w:ascii="Arial" w:hAnsi="Arial" w:cs="Arial"/>
          <w:shd w:val="clear" w:color="auto" w:fill="FFFFFF"/>
        </w:rPr>
        <w:t>work or volunteer experience.</w:t>
      </w:r>
    </w:p>
    <w:p w14:paraId="799BCB8C" w14:textId="17BAC1D1" w:rsidR="005E5FFF" w:rsidRPr="00A230DB" w:rsidRDefault="005E5FFF" w:rsidP="006A3BAD">
      <w:pPr>
        <w:pStyle w:val="NormalWeb"/>
        <w:shd w:val="clear" w:color="auto" w:fill="FFFFFF"/>
        <w:spacing w:before="0" w:beforeAutospacing="0" w:after="0" w:afterAutospacing="0" w:line="360" w:lineRule="atLeast"/>
        <w:textAlignment w:val="baseline"/>
        <w:rPr>
          <w:rFonts w:ascii="Arial" w:hAnsi="Arial" w:cs="Arial"/>
          <w:b/>
          <w:sz w:val="22"/>
          <w:szCs w:val="22"/>
          <w:shd w:val="clear" w:color="auto" w:fill="FFFFFF"/>
        </w:rPr>
      </w:pPr>
      <w:r w:rsidRPr="00A230DB">
        <w:rPr>
          <w:rFonts w:ascii="Arial" w:hAnsi="Arial" w:cs="Arial"/>
          <w:b/>
          <w:sz w:val="22"/>
          <w:szCs w:val="22"/>
          <w:shd w:val="clear" w:color="auto" w:fill="FFFFFF"/>
        </w:rPr>
        <w:t>About Us</w:t>
      </w:r>
    </w:p>
    <w:p w14:paraId="31A163B9" w14:textId="77777777" w:rsidR="005E5FFF" w:rsidRPr="00A230DB" w:rsidRDefault="005E5FFF" w:rsidP="005E5FFF">
      <w:pPr>
        <w:spacing w:after="0" w:line="240" w:lineRule="auto"/>
        <w:rPr>
          <w:rFonts w:ascii="Arial" w:hAnsi="Arial" w:cs="Arial"/>
          <w:shd w:val="clear" w:color="auto" w:fill="FFFFFF"/>
        </w:rPr>
      </w:pPr>
      <w:r w:rsidRPr="00A230DB">
        <w:rPr>
          <w:rFonts w:ascii="Arial" w:hAnsi="Arial" w:cs="Arial"/>
          <w:shd w:val="clear" w:color="auto" w:fill="FFFFFF"/>
        </w:rPr>
        <w:t xml:space="preserve">Resonate is led by Notre Dame Catholic College, a successful secondary school in the heart of the city, which is uniquely placed in leading Liverpool’s music education hub. </w:t>
      </w:r>
    </w:p>
    <w:p w14:paraId="2B69F8BA" w14:textId="036BB5E1" w:rsidR="005E5FFF" w:rsidRPr="00A230DB" w:rsidRDefault="005E5FFF" w:rsidP="005E5FFF">
      <w:pPr>
        <w:spacing w:after="0" w:line="240" w:lineRule="auto"/>
        <w:rPr>
          <w:rFonts w:ascii="Arial" w:eastAsia="Times New Roman" w:hAnsi="Arial" w:cs="Arial"/>
          <w:b/>
          <w:bCs/>
        </w:rPr>
      </w:pPr>
      <w:r w:rsidRPr="00A230DB">
        <w:rPr>
          <w:rFonts w:ascii="Arial" w:eastAsia="Times New Roman" w:hAnsi="Arial" w:cs="Arial"/>
        </w:rPr>
        <w:br/>
        <w:t>Resonate is funded by schools and the Arts Council England (ACE), and functions as a gateway for Liverpool’s young musicians.  In the last three years over 40,000 pupils in Liverpool had access to outstanding music opportunities which will impact their lives and enhance our city.</w:t>
      </w:r>
    </w:p>
    <w:p w14:paraId="1B77CC51" w14:textId="77777777" w:rsidR="005E5FFF" w:rsidRPr="00A230DB" w:rsidRDefault="005E5FFF" w:rsidP="005E5FFF">
      <w:pPr>
        <w:spacing w:after="0" w:line="240" w:lineRule="auto"/>
        <w:rPr>
          <w:rFonts w:ascii="Arial" w:eastAsia="Times New Roman" w:hAnsi="Arial" w:cs="Arial"/>
        </w:rPr>
      </w:pPr>
    </w:p>
    <w:p w14:paraId="5DE6039C" w14:textId="77777777" w:rsidR="005E5FFF" w:rsidRPr="00A230DB" w:rsidRDefault="005E5FFF" w:rsidP="005E5FFF">
      <w:pPr>
        <w:spacing w:after="0" w:line="240" w:lineRule="auto"/>
        <w:rPr>
          <w:rFonts w:ascii="Arial" w:eastAsia="Times New Roman" w:hAnsi="Arial" w:cs="Arial"/>
        </w:rPr>
      </w:pPr>
      <w:r w:rsidRPr="00A230DB">
        <w:rPr>
          <w:rFonts w:ascii="Arial" w:eastAsia="Times New Roman" w:hAnsi="Arial" w:cs="Arial"/>
        </w:rPr>
        <w:t>Working with partners from across Liverpool, including Royal Liverpool Philharmonic, Liverpool City Council, Culture Liverpool and Liverpool’s Family of Schools, we are hugely excited about the future of music education in our region.</w:t>
      </w:r>
    </w:p>
    <w:p w14:paraId="5C255CC0" w14:textId="77777777" w:rsidR="005E5FFF" w:rsidRPr="00A230DB" w:rsidRDefault="005E5FFF" w:rsidP="005E5FFF">
      <w:pPr>
        <w:spacing w:after="0" w:line="240" w:lineRule="auto"/>
        <w:rPr>
          <w:rFonts w:ascii="Arial" w:eastAsia="Times New Roman" w:hAnsi="Arial" w:cs="Arial"/>
        </w:rPr>
      </w:pPr>
    </w:p>
    <w:p w14:paraId="20640CDD" w14:textId="77777777" w:rsidR="005E5FFF" w:rsidRPr="00A230DB" w:rsidRDefault="005E5FFF" w:rsidP="005E5FFF">
      <w:pPr>
        <w:spacing w:after="0" w:line="240" w:lineRule="auto"/>
        <w:rPr>
          <w:rFonts w:ascii="Arial" w:eastAsia="Times New Roman" w:hAnsi="Arial" w:cs="Arial"/>
          <w:iCs/>
        </w:rPr>
      </w:pPr>
      <w:r w:rsidRPr="00A230DB">
        <w:rPr>
          <w:rFonts w:ascii="Arial" w:eastAsia="Times New Roman" w:hAnsi="Arial" w:cs="Arial"/>
          <w:bCs/>
          <w:iCs/>
        </w:rPr>
        <w:t xml:space="preserve">Over the last year </w:t>
      </w:r>
      <w:r w:rsidRPr="00A230DB">
        <w:rPr>
          <w:rFonts w:ascii="Arial" w:eastAsia="Times New Roman" w:hAnsi="Arial" w:cs="Arial"/>
          <w:iCs/>
        </w:rPr>
        <w:t>Resonate has developed a new collaboration with Accent MEH focused on the delivery of music lessons in Warrington and Halton schools. This new step extends our reach to 277 schools across three Local Authority areas.</w:t>
      </w:r>
    </w:p>
    <w:p w14:paraId="0C462994" w14:textId="562D2937" w:rsidR="005E5FFF" w:rsidRPr="00A230DB" w:rsidRDefault="005E5FFF" w:rsidP="005E5FFF">
      <w:pPr>
        <w:spacing w:after="0" w:line="276" w:lineRule="auto"/>
        <w:rPr>
          <w:rFonts w:ascii="Arial" w:eastAsia="Times New Roman" w:hAnsi="Arial" w:cs="Arial"/>
        </w:rPr>
      </w:pPr>
    </w:p>
    <w:p w14:paraId="7DDE4CB3" w14:textId="3E7E8A94" w:rsidR="005E5FFF" w:rsidRPr="00A230DB" w:rsidRDefault="005E5FFF" w:rsidP="006A3BAD">
      <w:pPr>
        <w:pStyle w:val="NormalWeb"/>
        <w:shd w:val="clear" w:color="auto" w:fill="FFFFFF"/>
        <w:spacing w:before="0" w:beforeAutospacing="0" w:after="0" w:afterAutospacing="0" w:line="360" w:lineRule="atLeast"/>
        <w:textAlignment w:val="baseline"/>
        <w:rPr>
          <w:rFonts w:ascii="Arial" w:hAnsi="Arial" w:cs="Arial"/>
          <w:b/>
          <w:sz w:val="22"/>
          <w:szCs w:val="22"/>
        </w:rPr>
      </w:pPr>
      <w:r w:rsidRPr="00A230DB">
        <w:rPr>
          <w:rFonts w:ascii="Arial" w:hAnsi="Arial" w:cs="Arial"/>
          <w:b/>
          <w:sz w:val="22"/>
          <w:szCs w:val="22"/>
        </w:rPr>
        <w:t>About the Role</w:t>
      </w:r>
    </w:p>
    <w:p w14:paraId="31C4E2A6" w14:textId="77777777" w:rsidR="005E5FFF" w:rsidRPr="00A230DB" w:rsidRDefault="005E5FFF" w:rsidP="006A3BAD">
      <w:pPr>
        <w:pStyle w:val="NormalWeb"/>
        <w:shd w:val="clear" w:color="auto" w:fill="FFFFFF"/>
        <w:spacing w:before="0" w:beforeAutospacing="0" w:after="0" w:afterAutospacing="0" w:line="360" w:lineRule="atLeast"/>
        <w:textAlignment w:val="baseline"/>
        <w:rPr>
          <w:rFonts w:ascii="Arial" w:hAnsi="Arial" w:cs="Arial"/>
          <w:sz w:val="22"/>
          <w:szCs w:val="22"/>
          <w:shd w:val="clear" w:color="auto" w:fill="FFFFFF"/>
        </w:rPr>
      </w:pPr>
      <w:r w:rsidRPr="00A230DB">
        <w:rPr>
          <w:rFonts w:ascii="Arial" w:hAnsi="Arial" w:cs="Arial"/>
          <w:sz w:val="22"/>
          <w:szCs w:val="22"/>
          <w:shd w:val="clear" w:color="auto" w:fill="FFFFFF"/>
        </w:rPr>
        <w:t>We are seeking expressions of interest from individuals who share our values and passion for music education and are committed to improving opportunities for young people to create music together and progress their musical interests and talents.</w:t>
      </w:r>
    </w:p>
    <w:p w14:paraId="3D9B12A2" w14:textId="6B85D6A5" w:rsidR="005E5FFF" w:rsidRPr="00A230DB" w:rsidRDefault="005E5FFF" w:rsidP="006A3BAD">
      <w:pPr>
        <w:pStyle w:val="NormalWeb"/>
        <w:shd w:val="clear" w:color="auto" w:fill="FFFFFF"/>
        <w:spacing w:before="0" w:beforeAutospacing="0" w:after="0" w:afterAutospacing="0" w:line="360" w:lineRule="atLeast"/>
        <w:textAlignment w:val="baseline"/>
        <w:rPr>
          <w:rFonts w:ascii="Arial" w:hAnsi="Arial" w:cs="Arial"/>
          <w:sz w:val="22"/>
          <w:szCs w:val="22"/>
          <w:shd w:val="clear" w:color="auto" w:fill="FFFFFF"/>
        </w:rPr>
      </w:pPr>
      <w:r w:rsidRPr="00A230DB">
        <w:rPr>
          <w:rFonts w:ascii="Arial" w:hAnsi="Arial" w:cs="Arial"/>
          <w:sz w:val="22"/>
          <w:szCs w:val="22"/>
          <w:shd w:val="clear" w:color="auto" w:fill="FFFFFF"/>
        </w:rPr>
        <w:t xml:space="preserve"> </w:t>
      </w:r>
    </w:p>
    <w:p w14:paraId="132B680A" w14:textId="77777777" w:rsidR="009C535F" w:rsidRPr="00A230DB" w:rsidRDefault="005E5FFF" w:rsidP="006A3BAD">
      <w:pPr>
        <w:pStyle w:val="NormalWeb"/>
        <w:shd w:val="clear" w:color="auto" w:fill="FFFFFF"/>
        <w:spacing w:before="0" w:beforeAutospacing="0" w:after="0" w:afterAutospacing="0" w:line="360" w:lineRule="atLeast"/>
        <w:textAlignment w:val="baseline"/>
        <w:rPr>
          <w:rStyle w:val="wbzude"/>
          <w:rFonts w:ascii="Arial" w:hAnsi="Arial" w:cs="Arial"/>
          <w:sz w:val="22"/>
          <w:szCs w:val="22"/>
          <w:shd w:val="clear" w:color="auto" w:fill="FFFFFF"/>
        </w:rPr>
      </w:pPr>
      <w:r w:rsidRPr="00A230DB">
        <w:rPr>
          <w:rStyle w:val="wbzude"/>
          <w:rFonts w:ascii="Arial" w:hAnsi="Arial" w:cs="Arial"/>
          <w:sz w:val="22"/>
          <w:szCs w:val="22"/>
          <w:shd w:val="clear" w:color="auto" w:fill="FFFFFF"/>
        </w:rPr>
        <w:t xml:space="preserve">The Board consists of </w:t>
      </w:r>
      <w:bookmarkStart w:id="0" w:name="_Hlk119404618"/>
      <w:r w:rsidRPr="00A230DB">
        <w:rPr>
          <w:rStyle w:val="wbzude"/>
          <w:rFonts w:ascii="Arial" w:hAnsi="Arial" w:cs="Arial"/>
          <w:sz w:val="22"/>
          <w:szCs w:val="22"/>
          <w:shd w:val="clear" w:color="auto" w:fill="FFFFFF"/>
        </w:rPr>
        <w:t xml:space="preserve">professional people across various disciplines which the members seek constantly to broaden, strengthen, and renew. </w:t>
      </w:r>
      <w:bookmarkEnd w:id="0"/>
    </w:p>
    <w:p w14:paraId="3B40B780" w14:textId="77777777" w:rsidR="009C535F" w:rsidRPr="00A230DB" w:rsidRDefault="009C535F" w:rsidP="006A3BAD">
      <w:pPr>
        <w:pStyle w:val="NormalWeb"/>
        <w:shd w:val="clear" w:color="auto" w:fill="FFFFFF"/>
        <w:spacing w:before="0" w:beforeAutospacing="0" w:after="0" w:afterAutospacing="0" w:line="360" w:lineRule="atLeast"/>
        <w:textAlignment w:val="baseline"/>
        <w:rPr>
          <w:rStyle w:val="wbzude"/>
          <w:rFonts w:ascii="Arial" w:hAnsi="Arial" w:cs="Arial"/>
          <w:sz w:val="22"/>
          <w:szCs w:val="22"/>
          <w:shd w:val="clear" w:color="auto" w:fill="FFFFFF"/>
        </w:rPr>
      </w:pPr>
    </w:p>
    <w:p w14:paraId="0C02D2DB" w14:textId="2878974C" w:rsidR="009C535F" w:rsidRPr="00A230DB" w:rsidRDefault="009C535F" w:rsidP="006A3BAD">
      <w:pPr>
        <w:pStyle w:val="NormalWeb"/>
        <w:shd w:val="clear" w:color="auto" w:fill="FFFFFF"/>
        <w:spacing w:before="0" w:beforeAutospacing="0" w:after="0" w:afterAutospacing="0" w:line="360" w:lineRule="atLeast"/>
        <w:textAlignment w:val="baseline"/>
        <w:rPr>
          <w:rStyle w:val="wbzude"/>
          <w:rFonts w:ascii="Arial" w:hAnsi="Arial" w:cs="Arial"/>
          <w:sz w:val="22"/>
          <w:szCs w:val="22"/>
          <w:shd w:val="clear" w:color="auto" w:fill="FFFFFF"/>
        </w:rPr>
      </w:pPr>
      <w:r w:rsidRPr="00A230DB">
        <w:rPr>
          <w:rStyle w:val="wbzude"/>
          <w:rFonts w:ascii="Arial" w:hAnsi="Arial" w:cs="Arial"/>
          <w:sz w:val="22"/>
          <w:szCs w:val="22"/>
          <w:shd w:val="clear" w:color="auto" w:fill="FFFFFF"/>
        </w:rPr>
        <w:lastRenderedPageBreak/>
        <w:t>There are usually four Board meetings per year, th</w:t>
      </w:r>
      <w:r w:rsidR="0074664E" w:rsidRPr="00A230DB">
        <w:rPr>
          <w:rStyle w:val="wbzude"/>
          <w:rFonts w:ascii="Arial" w:hAnsi="Arial" w:cs="Arial"/>
          <w:sz w:val="22"/>
          <w:szCs w:val="22"/>
          <w:shd w:val="clear" w:color="auto" w:fill="FFFFFF"/>
        </w:rPr>
        <w:t>ese</w:t>
      </w:r>
      <w:r w:rsidRPr="00A230DB">
        <w:rPr>
          <w:rStyle w:val="wbzude"/>
          <w:rFonts w:ascii="Arial" w:hAnsi="Arial" w:cs="Arial"/>
          <w:sz w:val="22"/>
          <w:szCs w:val="22"/>
          <w:shd w:val="clear" w:color="auto" w:fill="FFFFFF"/>
        </w:rPr>
        <w:t xml:space="preserve"> take place in Notre Dame Catholic College and last for around 2 hours. There is an expectation that Board members set time aside to read relevant papers and documentation.</w:t>
      </w:r>
    </w:p>
    <w:p w14:paraId="42763723" w14:textId="77777777" w:rsidR="009C535F" w:rsidRPr="00A230DB" w:rsidRDefault="009C535F" w:rsidP="006A3BAD">
      <w:pPr>
        <w:pStyle w:val="NormalWeb"/>
        <w:shd w:val="clear" w:color="auto" w:fill="FFFFFF"/>
        <w:spacing w:before="0" w:beforeAutospacing="0" w:after="0" w:afterAutospacing="0" w:line="360" w:lineRule="atLeast"/>
        <w:textAlignment w:val="baseline"/>
        <w:rPr>
          <w:rStyle w:val="wbzude"/>
          <w:rFonts w:ascii="Arial" w:hAnsi="Arial" w:cs="Arial"/>
          <w:sz w:val="22"/>
          <w:szCs w:val="22"/>
          <w:shd w:val="clear" w:color="auto" w:fill="FFFFFF"/>
        </w:rPr>
      </w:pPr>
    </w:p>
    <w:p w14:paraId="17972869" w14:textId="3CCC7DCC" w:rsidR="005E5FFF" w:rsidRPr="00A230DB" w:rsidRDefault="005E5FFF" w:rsidP="006A3BAD">
      <w:pPr>
        <w:pStyle w:val="NormalWeb"/>
        <w:shd w:val="clear" w:color="auto" w:fill="FFFFFF"/>
        <w:spacing w:before="0" w:beforeAutospacing="0" w:after="0" w:afterAutospacing="0" w:line="360" w:lineRule="atLeast"/>
        <w:textAlignment w:val="baseline"/>
        <w:rPr>
          <w:rStyle w:val="wbzude"/>
          <w:rFonts w:ascii="Arial" w:hAnsi="Arial" w:cs="Arial"/>
          <w:sz w:val="22"/>
          <w:szCs w:val="22"/>
          <w:shd w:val="clear" w:color="auto" w:fill="FFFFFF"/>
        </w:rPr>
      </w:pPr>
      <w:r w:rsidRPr="00A230DB">
        <w:rPr>
          <w:rStyle w:val="wbzude"/>
          <w:rFonts w:ascii="Arial" w:hAnsi="Arial" w:cs="Arial"/>
          <w:sz w:val="22"/>
          <w:szCs w:val="22"/>
          <w:shd w:val="clear" w:color="auto" w:fill="FFFFFF"/>
        </w:rPr>
        <w:t>We welcome applications from all sections of our community and, in particular, those with experience in the following areas:</w:t>
      </w:r>
    </w:p>
    <w:p w14:paraId="47A6C85D" w14:textId="646163FC" w:rsidR="009C535F" w:rsidRPr="00A230DB" w:rsidRDefault="009C535F" w:rsidP="006A3BAD">
      <w:pPr>
        <w:pStyle w:val="NormalWeb"/>
        <w:shd w:val="clear" w:color="auto" w:fill="FFFFFF"/>
        <w:spacing w:before="0" w:beforeAutospacing="0" w:after="0" w:afterAutospacing="0" w:line="360" w:lineRule="atLeast"/>
        <w:textAlignment w:val="baseline"/>
        <w:rPr>
          <w:rFonts w:ascii="Arial" w:hAnsi="Arial" w:cs="Arial"/>
          <w:b/>
          <w:sz w:val="22"/>
          <w:szCs w:val="22"/>
        </w:rPr>
      </w:pPr>
    </w:p>
    <w:p w14:paraId="5901BA80" w14:textId="360F5262" w:rsidR="009C535F" w:rsidRPr="00A230DB" w:rsidRDefault="009C535F" w:rsidP="009C535F">
      <w:pPr>
        <w:numPr>
          <w:ilvl w:val="0"/>
          <w:numId w:val="7"/>
        </w:numPr>
        <w:spacing w:after="0" w:line="240" w:lineRule="auto"/>
        <w:contextualSpacing/>
        <w:rPr>
          <w:rFonts w:ascii="Arial" w:hAnsi="Arial" w:cs="Arial"/>
        </w:rPr>
      </w:pPr>
      <w:r w:rsidRPr="00A230DB">
        <w:rPr>
          <w:rFonts w:ascii="Arial" w:hAnsi="Arial" w:cs="Arial"/>
        </w:rPr>
        <w:t>Fundraising</w:t>
      </w:r>
    </w:p>
    <w:p w14:paraId="627B5DD1" w14:textId="042D4D79" w:rsidR="009C535F" w:rsidRPr="00A230DB" w:rsidRDefault="009C535F" w:rsidP="009C535F">
      <w:pPr>
        <w:numPr>
          <w:ilvl w:val="0"/>
          <w:numId w:val="7"/>
        </w:numPr>
        <w:spacing w:after="0" w:line="240" w:lineRule="auto"/>
        <w:contextualSpacing/>
        <w:rPr>
          <w:rFonts w:ascii="Arial" w:hAnsi="Arial" w:cs="Arial"/>
        </w:rPr>
      </w:pPr>
      <w:r w:rsidRPr="00A230DB">
        <w:rPr>
          <w:rFonts w:ascii="Arial" w:hAnsi="Arial" w:cs="Arial"/>
        </w:rPr>
        <w:t>Human Resources</w:t>
      </w:r>
    </w:p>
    <w:p w14:paraId="31CB125D" w14:textId="77777777" w:rsidR="009C535F" w:rsidRPr="00A230DB" w:rsidRDefault="009C535F" w:rsidP="009C535F">
      <w:pPr>
        <w:numPr>
          <w:ilvl w:val="0"/>
          <w:numId w:val="7"/>
        </w:numPr>
        <w:spacing w:after="0" w:line="240" w:lineRule="auto"/>
        <w:contextualSpacing/>
        <w:rPr>
          <w:rFonts w:ascii="Arial" w:hAnsi="Arial" w:cs="Arial"/>
        </w:rPr>
      </w:pPr>
      <w:r w:rsidRPr="00A230DB">
        <w:rPr>
          <w:rFonts w:ascii="Arial" w:hAnsi="Arial" w:cs="Arial"/>
        </w:rPr>
        <w:t>Company Law</w:t>
      </w:r>
    </w:p>
    <w:p w14:paraId="568C41CA" w14:textId="77777777" w:rsidR="009C535F" w:rsidRPr="00A230DB" w:rsidRDefault="009C535F" w:rsidP="009C535F">
      <w:pPr>
        <w:numPr>
          <w:ilvl w:val="0"/>
          <w:numId w:val="7"/>
        </w:numPr>
        <w:spacing w:after="0" w:line="240" w:lineRule="auto"/>
        <w:contextualSpacing/>
        <w:rPr>
          <w:rFonts w:ascii="Arial" w:hAnsi="Arial" w:cs="Arial"/>
        </w:rPr>
      </w:pPr>
      <w:r w:rsidRPr="00A230DB">
        <w:rPr>
          <w:rFonts w:ascii="Arial" w:hAnsi="Arial" w:cs="Arial"/>
        </w:rPr>
        <w:t>Charity Law</w:t>
      </w:r>
    </w:p>
    <w:p w14:paraId="5DC4D193" w14:textId="77777777" w:rsidR="009C535F" w:rsidRPr="00A230DB" w:rsidRDefault="009C535F" w:rsidP="009C535F">
      <w:pPr>
        <w:numPr>
          <w:ilvl w:val="0"/>
          <w:numId w:val="7"/>
        </w:numPr>
        <w:spacing w:after="0" w:line="240" w:lineRule="auto"/>
        <w:contextualSpacing/>
        <w:rPr>
          <w:rFonts w:ascii="Arial" w:hAnsi="Arial" w:cs="Arial"/>
        </w:rPr>
      </w:pPr>
      <w:r w:rsidRPr="00A230DB">
        <w:rPr>
          <w:rFonts w:ascii="Arial" w:hAnsi="Arial" w:cs="Arial"/>
        </w:rPr>
        <w:t>Marketing and Communications</w:t>
      </w:r>
    </w:p>
    <w:p w14:paraId="62A8E385" w14:textId="16627FFB" w:rsidR="009C535F" w:rsidRPr="00A230DB" w:rsidRDefault="009C535F" w:rsidP="009C535F">
      <w:pPr>
        <w:numPr>
          <w:ilvl w:val="0"/>
          <w:numId w:val="7"/>
        </w:numPr>
        <w:spacing w:after="0" w:line="240" w:lineRule="auto"/>
        <w:contextualSpacing/>
        <w:rPr>
          <w:rFonts w:ascii="Arial" w:hAnsi="Arial" w:cs="Arial"/>
        </w:rPr>
      </w:pPr>
      <w:r w:rsidRPr="00A230DB">
        <w:rPr>
          <w:rFonts w:ascii="Arial" w:hAnsi="Arial" w:cs="Arial"/>
        </w:rPr>
        <w:t>Legal Expertise</w:t>
      </w:r>
    </w:p>
    <w:p w14:paraId="75CAB1FC" w14:textId="0A5D1FB1" w:rsidR="006A3BAD" w:rsidRPr="00A230DB" w:rsidRDefault="006A3BAD" w:rsidP="006A3BAD">
      <w:pPr>
        <w:pStyle w:val="NormalWeb"/>
        <w:shd w:val="clear" w:color="auto" w:fill="FFFFFF"/>
        <w:spacing w:before="0" w:beforeAutospacing="0" w:after="0" w:afterAutospacing="0" w:line="360" w:lineRule="atLeast"/>
        <w:textAlignment w:val="baseline"/>
        <w:rPr>
          <w:rFonts w:ascii="Arial" w:hAnsi="Arial" w:cs="Arial"/>
          <w:sz w:val="22"/>
          <w:szCs w:val="22"/>
        </w:rPr>
      </w:pPr>
    </w:p>
    <w:p w14:paraId="0848E611" w14:textId="77777777" w:rsidR="00C87429" w:rsidRDefault="00930846" w:rsidP="00C87429">
      <w:pPr>
        <w:pStyle w:val="NormalWeb"/>
        <w:shd w:val="clear" w:color="auto" w:fill="FFFFFF"/>
        <w:spacing w:before="0" w:beforeAutospacing="0" w:after="0" w:afterAutospacing="0" w:line="360" w:lineRule="atLeast"/>
        <w:textAlignment w:val="baseline"/>
        <w:rPr>
          <w:rFonts w:ascii="Arial" w:hAnsi="Arial" w:cs="Arial"/>
          <w:sz w:val="22"/>
          <w:szCs w:val="22"/>
        </w:rPr>
      </w:pPr>
      <w:r w:rsidRPr="00A230DB">
        <w:rPr>
          <w:rStyle w:val="Strong"/>
          <w:rFonts w:ascii="Arial" w:hAnsi="Arial" w:cs="Arial"/>
          <w:sz w:val="22"/>
          <w:szCs w:val="22"/>
          <w:bdr w:val="none" w:sz="0" w:space="0" w:color="auto" w:frame="1"/>
        </w:rPr>
        <w:t xml:space="preserve">Term: </w:t>
      </w:r>
      <w:r w:rsidRPr="00A230DB">
        <w:rPr>
          <w:rStyle w:val="Strong"/>
          <w:rFonts w:ascii="Arial" w:hAnsi="Arial" w:cs="Arial"/>
          <w:b w:val="0"/>
          <w:sz w:val="22"/>
          <w:szCs w:val="22"/>
          <w:bdr w:val="none" w:sz="0" w:space="0" w:color="auto" w:frame="1"/>
        </w:rPr>
        <w:t>4</w:t>
      </w:r>
      <w:r w:rsidRPr="00A230DB">
        <w:rPr>
          <w:rFonts w:ascii="Arial" w:hAnsi="Arial" w:cs="Arial"/>
          <w:b/>
          <w:sz w:val="22"/>
          <w:szCs w:val="22"/>
        </w:rPr>
        <w:t xml:space="preserve"> </w:t>
      </w:r>
      <w:r w:rsidRPr="00A230DB">
        <w:rPr>
          <w:rFonts w:ascii="Arial" w:hAnsi="Arial" w:cs="Arial"/>
          <w:sz w:val="22"/>
          <w:szCs w:val="22"/>
        </w:rPr>
        <w:t>Years</w:t>
      </w:r>
      <w:r w:rsidR="00A230DB" w:rsidRPr="00A230DB">
        <w:rPr>
          <w:rFonts w:ascii="Arial" w:hAnsi="Arial" w:cs="Arial"/>
          <w:sz w:val="22"/>
          <w:szCs w:val="22"/>
        </w:rPr>
        <w:t>, voluntary</w:t>
      </w:r>
    </w:p>
    <w:p w14:paraId="1DA76D47" w14:textId="77777777" w:rsidR="00C87429" w:rsidRDefault="00C87429" w:rsidP="00C87429">
      <w:pPr>
        <w:pStyle w:val="NormalWeb"/>
        <w:shd w:val="clear" w:color="auto" w:fill="FFFFFF"/>
        <w:spacing w:before="0" w:beforeAutospacing="0" w:after="0" w:afterAutospacing="0" w:line="360" w:lineRule="atLeast"/>
        <w:textAlignment w:val="baseline"/>
        <w:rPr>
          <w:rFonts w:ascii="Arial" w:hAnsi="Arial" w:cs="Arial"/>
          <w:b/>
          <w:sz w:val="22"/>
          <w:szCs w:val="22"/>
        </w:rPr>
      </w:pPr>
    </w:p>
    <w:p w14:paraId="3E286FE8" w14:textId="6FAEBD77" w:rsidR="00C87429" w:rsidRPr="00C87429" w:rsidRDefault="009C535F" w:rsidP="00C87429">
      <w:pPr>
        <w:pStyle w:val="NormalWeb"/>
        <w:shd w:val="clear" w:color="auto" w:fill="FFFFFF"/>
        <w:spacing w:before="0" w:beforeAutospacing="0" w:after="0" w:afterAutospacing="0" w:line="360" w:lineRule="atLeast"/>
        <w:textAlignment w:val="baseline"/>
        <w:rPr>
          <w:rFonts w:ascii="Arial" w:hAnsi="Arial" w:cs="Arial"/>
          <w:sz w:val="22"/>
          <w:szCs w:val="22"/>
        </w:rPr>
      </w:pPr>
      <w:r w:rsidRPr="00A230DB">
        <w:rPr>
          <w:rFonts w:ascii="Arial" w:hAnsi="Arial" w:cs="Arial"/>
          <w:b/>
          <w:sz w:val="22"/>
          <w:szCs w:val="22"/>
        </w:rPr>
        <w:t>About You</w:t>
      </w:r>
    </w:p>
    <w:p w14:paraId="4A4FF984" w14:textId="7C4A017F" w:rsidR="005E5FFF" w:rsidRPr="00A230DB" w:rsidRDefault="006A3BAD" w:rsidP="00C87429">
      <w:pPr>
        <w:pStyle w:val="NormalWeb"/>
        <w:shd w:val="clear" w:color="auto" w:fill="FFFFFF"/>
        <w:spacing w:after="300" w:afterAutospacing="0" w:line="360" w:lineRule="atLeast"/>
        <w:textAlignment w:val="baseline"/>
        <w:rPr>
          <w:rFonts w:ascii="Arial" w:hAnsi="Arial" w:cs="Arial"/>
          <w:b/>
          <w:sz w:val="22"/>
          <w:szCs w:val="22"/>
        </w:rPr>
      </w:pPr>
      <w:r w:rsidRPr="00A230DB">
        <w:rPr>
          <w:rFonts w:ascii="Arial" w:hAnsi="Arial" w:cs="Arial"/>
          <w:sz w:val="22"/>
          <w:szCs w:val="22"/>
        </w:rPr>
        <w:t>You will contribute to the development of a high-quality, inclusive music</w:t>
      </w:r>
      <w:r w:rsidR="005E5FFF" w:rsidRPr="00A230DB">
        <w:rPr>
          <w:rFonts w:ascii="Arial" w:hAnsi="Arial" w:cs="Arial"/>
          <w:sz w:val="22"/>
          <w:szCs w:val="22"/>
        </w:rPr>
        <w:t xml:space="preserve"> </w:t>
      </w:r>
      <w:r w:rsidRPr="00A230DB">
        <w:rPr>
          <w:rFonts w:ascii="Arial" w:hAnsi="Arial" w:cs="Arial"/>
          <w:sz w:val="22"/>
          <w:szCs w:val="22"/>
        </w:rPr>
        <w:t xml:space="preserve">education offer, and the steer of strategic development, which will positively impact the lives of children and young people across </w:t>
      </w:r>
      <w:r w:rsidR="005E5FFF" w:rsidRPr="00A230DB">
        <w:rPr>
          <w:rFonts w:ascii="Arial" w:hAnsi="Arial" w:cs="Arial"/>
          <w:sz w:val="22"/>
          <w:szCs w:val="22"/>
        </w:rPr>
        <w:t xml:space="preserve">Liverpool, </w:t>
      </w:r>
      <w:r w:rsidRPr="00A230DB">
        <w:rPr>
          <w:rFonts w:ascii="Arial" w:hAnsi="Arial" w:cs="Arial"/>
          <w:sz w:val="22"/>
          <w:szCs w:val="22"/>
        </w:rPr>
        <w:t xml:space="preserve">Warrington and Halton. </w:t>
      </w:r>
    </w:p>
    <w:p w14:paraId="663DE592" w14:textId="11F565D6" w:rsidR="006A3BAD" w:rsidRPr="007E7281" w:rsidRDefault="00A230DB" w:rsidP="00C87429">
      <w:pPr>
        <w:pStyle w:val="NormalWeb"/>
        <w:shd w:val="clear" w:color="auto" w:fill="FFFFFF"/>
        <w:spacing w:after="300" w:afterAutospacing="0" w:line="360" w:lineRule="atLeast"/>
        <w:textAlignment w:val="baseline"/>
        <w:rPr>
          <w:rFonts w:ascii="Arial" w:hAnsi="Arial" w:cs="Arial"/>
          <w:i/>
          <w:sz w:val="22"/>
          <w:szCs w:val="22"/>
        </w:rPr>
      </w:pPr>
      <w:r w:rsidRPr="00A230DB">
        <w:rPr>
          <w:rFonts w:ascii="Arial" w:hAnsi="Arial" w:cs="Arial"/>
          <w:sz w:val="22"/>
          <w:szCs w:val="22"/>
        </w:rPr>
        <w:t xml:space="preserve">Whether you have board level experience or want to make your first step into strategic governance, we want to hear from you. </w:t>
      </w:r>
      <w:r w:rsidR="006A3BAD" w:rsidRPr="00A230DB">
        <w:rPr>
          <w:rFonts w:ascii="Arial" w:hAnsi="Arial" w:cs="Arial"/>
          <w:sz w:val="22"/>
          <w:szCs w:val="22"/>
        </w:rPr>
        <w:t xml:space="preserve">We welcome applications for this </w:t>
      </w:r>
      <w:r w:rsidRPr="00A230DB">
        <w:rPr>
          <w:rFonts w:ascii="Arial" w:hAnsi="Arial" w:cs="Arial"/>
          <w:sz w:val="22"/>
          <w:szCs w:val="22"/>
        </w:rPr>
        <w:t xml:space="preserve">voluntary </w:t>
      </w:r>
      <w:r w:rsidR="006A3BAD" w:rsidRPr="00A230DB">
        <w:rPr>
          <w:rFonts w:ascii="Arial" w:hAnsi="Arial" w:cs="Arial"/>
          <w:sz w:val="22"/>
          <w:szCs w:val="22"/>
        </w:rPr>
        <w:t xml:space="preserve">Board Member role from anyone over the age of 18 from all sectors and backgrounds. </w:t>
      </w:r>
      <w:r w:rsidR="006A3BAD" w:rsidRPr="007E7281">
        <w:rPr>
          <w:rFonts w:ascii="Arial" w:hAnsi="Arial" w:cs="Arial"/>
          <w:i/>
          <w:sz w:val="22"/>
          <w:szCs w:val="22"/>
        </w:rPr>
        <w:t>We especially welcome and encourage applications from people with backgrounds currently underrepresented on our Board, particularly those from our ethnically diverse population, people from the LGBTQ+ community, or people who are disabled.</w:t>
      </w:r>
    </w:p>
    <w:p w14:paraId="739E968F" w14:textId="2D2C0CF5" w:rsidR="006A3BAD" w:rsidRPr="00A230DB" w:rsidRDefault="009C535F" w:rsidP="00C87429">
      <w:pPr>
        <w:shd w:val="clear" w:color="auto" w:fill="FFFFFF"/>
        <w:spacing w:before="100" w:beforeAutospacing="1" w:after="0" w:line="360" w:lineRule="atLeast"/>
        <w:textAlignment w:val="baseline"/>
        <w:rPr>
          <w:rFonts w:ascii="Arial" w:eastAsia="Times New Roman" w:hAnsi="Arial" w:cs="Arial"/>
          <w:b/>
          <w:lang w:eastAsia="en-GB"/>
        </w:rPr>
      </w:pPr>
      <w:r w:rsidRPr="00A230DB">
        <w:rPr>
          <w:rFonts w:ascii="Arial" w:eastAsia="Times New Roman" w:hAnsi="Arial" w:cs="Arial"/>
          <w:b/>
          <w:lang w:eastAsia="en-GB"/>
        </w:rPr>
        <w:t>Next Steps</w:t>
      </w:r>
    </w:p>
    <w:p w14:paraId="6DAE50F5" w14:textId="54C8F183" w:rsidR="00E85F1C" w:rsidRPr="00A230DB" w:rsidRDefault="009C535F" w:rsidP="00C87429">
      <w:pPr>
        <w:pStyle w:val="NormalWeb"/>
        <w:shd w:val="clear" w:color="auto" w:fill="FFFFFF"/>
        <w:spacing w:after="300" w:afterAutospacing="0" w:line="360" w:lineRule="atLeast"/>
        <w:textAlignment w:val="baseline"/>
        <w:rPr>
          <w:rFonts w:ascii="Arial" w:hAnsi="Arial" w:cs="Arial"/>
          <w:sz w:val="22"/>
          <w:szCs w:val="22"/>
        </w:rPr>
      </w:pPr>
      <w:r w:rsidRPr="00A230DB">
        <w:rPr>
          <w:rFonts w:ascii="Arial" w:hAnsi="Arial" w:cs="Arial"/>
          <w:sz w:val="22"/>
          <w:szCs w:val="22"/>
        </w:rPr>
        <w:t xml:space="preserve">If you are willing to commit your time and expertise to </w:t>
      </w:r>
      <w:r w:rsidR="00A230DB">
        <w:rPr>
          <w:rFonts w:ascii="Arial" w:hAnsi="Arial" w:cs="Arial"/>
          <w:sz w:val="22"/>
          <w:szCs w:val="22"/>
        </w:rPr>
        <w:t xml:space="preserve">help us </w:t>
      </w:r>
      <w:r w:rsidRPr="00A230DB">
        <w:rPr>
          <w:rFonts w:ascii="Arial" w:hAnsi="Arial" w:cs="Arial"/>
          <w:sz w:val="22"/>
          <w:szCs w:val="22"/>
        </w:rPr>
        <w:t>build an inclusive music education offer, across Liverpool, Warrington and Halton we would welcome an expression of interest from you.</w:t>
      </w:r>
    </w:p>
    <w:p w14:paraId="5E007FC8" w14:textId="7AB82B56" w:rsidR="006A3BAD" w:rsidRPr="00A230DB" w:rsidRDefault="006A3BAD" w:rsidP="00C87429">
      <w:pPr>
        <w:shd w:val="clear" w:color="auto" w:fill="FFFFFF"/>
        <w:spacing w:before="100" w:beforeAutospacing="1" w:after="0" w:line="360" w:lineRule="atLeast"/>
        <w:textAlignment w:val="baseline"/>
        <w:rPr>
          <w:rFonts w:ascii="Arial" w:eastAsia="Times New Roman" w:hAnsi="Arial" w:cs="Arial"/>
          <w:lang w:eastAsia="en-GB"/>
        </w:rPr>
      </w:pPr>
      <w:r w:rsidRPr="00A230DB">
        <w:rPr>
          <w:rFonts w:ascii="Arial" w:eastAsia="Times New Roman" w:hAnsi="Arial" w:cs="Arial"/>
          <w:lang w:eastAsia="en-GB"/>
        </w:rPr>
        <w:t xml:space="preserve">Please </w:t>
      </w:r>
      <w:r w:rsidR="00E85F1C">
        <w:rPr>
          <w:rFonts w:ascii="Arial" w:eastAsia="Times New Roman" w:hAnsi="Arial" w:cs="Arial"/>
          <w:lang w:eastAsia="en-GB"/>
        </w:rPr>
        <w:t xml:space="preserve">read through the Terms of Reference and Strategic Role document and complete the Resonate Board Membership Application Form and forward to </w:t>
      </w:r>
      <w:r w:rsidR="009C535F" w:rsidRPr="00A230DB">
        <w:rPr>
          <w:rFonts w:ascii="Arial" w:eastAsia="Times New Roman" w:hAnsi="Arial" w:cs="Arial"/>
          <w:lang w:eastAsia="en-GB"/>
        </w:rPr>
        <w:t>Jonathan Dickson, Head of Service</w:t>
      </w:r>
      <w:r w:rsidR="00E85F1C">
        <w:rPr>
          <w:rFonts w:ascii="Arial" w:eastAsia="Times New Roman" w:hAnsi="Arial" w:cs="Arial"/>
          <w:lang w:eastAsia="en-GB"/>
        </w:rPr>
        <w:t>.</w:t>
      </w:r>
    </w:p>
    <w:p w14:paraId="512B9902" w14:textId="77777777" w:rsidR="009C535F" w:rsidRPr="00A230DB" w:rsidRDefault="009C535F" w:rsidP="006A3BAD">
      <w:pPr>
        <w:spacing w:after="0" w:line="240" w:lineRule="auto"/>
        <w:textAlignment w:val="baseline"/>
        <w:rPr>
          <w:rFonts w:ascii="Arial" w:eastAsia="Times New Roman" w:hAnsi="Arial" w:cs="Arial"/>
          <w:b/>
          <w:bCs/>
          <w:lang w:eastAsia="en-GB"/>
        </w:rPr>
      </w:pPr>
    </w:p>
    <w:p w14:paraId="44AFDBE6" w14:textId="075E8BF3" w:rsidR="006A3BAD" w:rsidRPr="00A230DB" w:rsidRDefault="006A3BAD" w:rsidP="006A3BAD">
      <w:pPr>
        <w:spacing w:after="0" w:line="240" w:lineRule="auto"/>
        <w:textAlignment w:val="baseline"/>
        <w:rPr>
          <w:rFonts w:ascii="Arial" w:eastAsia="Times New Roman" w:hAnsi="Arial" w:cs="Arial"/>
          <w:b/>
          <w:bCs/>
          <w:lang w:eastAsia="en-GB"/>
        </w:rPr>
      </w:pPr>
      <w:r w:rsidRPr="00A230DB">
        <w:rPr>
          <w:rFonts w:ascii="Arial" w:eastAsia="Times New Roman" w:hAnsi="Arial" w:cs="Arial"/>
          <w:b/>
          <w:bCs/>
          <w:lang w:eastAsia="en-GB"/>
        </w:rPr>
        <w:t>Closing Date:</w:t>
      </w:r>
    </w:p>
    <w:p w14:paraId="700A118C" w14:textId="118014FB" w:rsidR="006F6C7F" w:rsidRPr="00E85F1C" w:rsidRDefault="007E7281" w:rsidP="00E85F1C">
      <w:pPr>
        <w:spacing w:line="240" w:lineRule="auto"/>
        <w:textAlignment w:val="baseline"/>
        <w:rPr>
          <w:rFonts w:ascii="Arial" w:eastAsia="Times New Roman" w:hAnsi="Arial" w:cs="Arial"/>
          <w:lang w:eastAsia="en-GB"/>
        </w:rPr>
      </w:pPr>
      <w:r>
        <w:rPr>
          <w:rFonts w:ascii="Arial" w:eastAsia="Times New Roman" w:hAnsi="Arial" w:cs="Arial"/>
          <w:lang w:eastAsia="en-GB"/>
        </w:rPr>
        <w:t>3</w:t>
      </w:r>
      <w:r>
        <w:rPr>
          <w:rFonts w:ascii="Arial" w:eastAsia="Times New Roman" w:hAnsi="Arial" w:cs="Arial"/>
          <w:vertAlign w:val="superscript"/>
          <w:lang w:eastAsia="en-GB"/>
        </w:rPr>
        <w:t>rd</w:t>
      </w:r>
      <w:r w:rsidR="009C535F" w:rsidRPr="00A230DB">
        <w:rPr>
          <w:rFonts w:ascii="Arial" w:eastAsia="Times New Roman" w:hAnsi="Arial" w:cs="Arial"/>
          <w:lang w:eastAsia="en-GB"/>
        </w:rPr>
        <w:t xml:space="preserve"> </w:t>
      </w:r>
      <w:r>
        <w:rPr>
          <w:rFonts w:ascii="Arial" w:eastAsia="Times New Roman" w:hAnsi="Arial" w:cs="Arial"/>
          <w:lang w:eastAsia="en-GB"/>
        </w:rPr>
        <w:t>March</w:t>
      </w:r>
      <w:bookmarkStart w:id="1" w:name="_GoBack"/>
      <w:bookmarkEnd w:id="1"/>
      <w:r w:rsidR="009C535F" w:rsidRPr="00A230DB">
        <w:rPr>
          <w:rFonts w:ascii="Arial" w:eastAsia="Times New Roman" w:hAnsi="Arial" w:cs="Arial"/>
          <w:lang w:eastAsia="en-GB"/>
        </w:rPr>
        <w:t xml:space="preserve"> 2023</w:t>
      </w:r>
    </w:p>
    <w:sectPr w:rsidR="006F6C7F" w:rsidRPr="00E8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3086"/>
    <w:multiLevelType w:val="hybridMultilevel"/>
    <w:tmpl w:val="80860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0A1374"/>
    <w:multiLevelType w:val="hybridMultilevel"/>
    <w:tmpl w:val="E012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B69E7"/>
    <w:multiLevelType w:val="hybridMultilevel"/>
    <w:tmpl w:val="E2020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C1500"/>
    <w:multiLevelType w:val="hybridMultilevel"/>
    <w:tmpl w:val="A3FCA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C6D547E"/>
    <w:multiLevelType w:val="hybridMultilevel"/>
    <w:tmpl w:val="83C47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7F356B"/>
    <w:multiLevelType w:val="hybridMultilevel"/>
    <w:tmpl w:val="FD3A4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F"/>
    <w:rsid w:val="0006133C"/>
    <w:rsid w:val="000D19FF"/>
    <w:rsid w:val="001F6870"/>
    <w:rsid w:val="00257470"/>
    <w:rsid w:val="00277849"/>
    <w:rsid w:val="00311F67"/>
    <w:rsid w:val="00346A84"/>
    <w:rsid w:val="004A012F"/>
    <w:rsid w:val="00502D0B"/>
    <w:rsid w:val="0050635C"/>
    <w:rsid w:val="00535AF1"/>
    <w:rsid w:val="005908E7"/>
    <w:rsid w:val="005E5FFF"/>
    <w:rsid w:val="006A3BAD"/>
    <w:rsid w:val="006F6C7F"/>
    <w:rsid w:val="0074664E"/>
    <w:rsid w:val="007E7281"/>
    <w:rsid w:val="008259DE"/>
    <w:rsid w:val="0088227B"/>
    <w:rsid w:val="00930846"/>
    <w:rsid w:val="009C4969"/>
    <w:rsid w:val="009C535F"/>
    <w:rsid w:val="009C5F9F"/>
    <w:rsid w:val="00A064B4"/>
    <w:rsid w:val="00A230DB"/>
    <w:rsid w:val="00A711EB"/>
    <w:rsid w:val="00A9255F"/>
    <w:rsid w:val="00BF59CF"/>
    <w:rsid w:val="00C62456"/>
    <w:rsid w:val="00C87429"/>
    <w:rsid w:val="00D01FF1"/>
    <w:rsid w:val="00DA2E0E"/>
    <w:rsid w:val="00E03379"/>
    <w:rsid w:val="00E26222"/>
    <w:rsid w:val="00E85F1C"/>
    <w:rsid w:val="00E87DF7"/>
    <w:rsid w:val="00F06A49"/>
    <w:rsid w:val="00F418E9"/>
    <w:rsid w:val="00FF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29BB"/>
  <w15:chartTrackingRefBased/>
  <w15:docId w15:val="{519E4116-AC44-4BB8-98A4-FCDF0631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9F"/>
    <w:pPr>
      <w:spacing w:line="252" w:lineRule="auto"/>
      <w:ind w:left="720"/>
      <w:contextualSpacing/>
    </w:pPr>
    <w:rPr>
      <w:rFonts w:ascii="Calibri" w:hAnsi="Calibri" w:cs="Calibri"/>
    </w:rPr>
  </w:style>
  <w:style w:type="character" w:customStyle="1" w:styleId="markedcontent">
    <w:name w:val="markedcontent"/>
    <w:basedOn w:val="DefaultParagraphFont"/>
    <w:rsid w:val="009C5F9F"/>
  </w:style>
  <w:style w:type="character" w:styleId="Strong">
    <w:name w:val="Strong"/>
    <w:basedOn w:val="DefaultParagraphFont"/>
    <w:uiPriority w:val="22"/>
    <w:qFormat/>
    <w:rsid w:val="009C5F9F"/>
    <w:rPr>
      <w:b/>
      <w:bCs/>
    </w:rPr>
  </w:style>
  <w:style w:type="paragraph" w:customStyle="1" w:styleId="Default">
    <w:name w:val="Default"/>
    <w:rsid w:val="001F687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A3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5E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8353">
      <w:bodyDiv w:val="1"/>
      <w:marLeft w:val="0"/>
      <w:marRight w:val="0"/>
      <w:marTop w:val="0"/>
      <w:marBottom w:val="0"/>
      <w:divBdr>
        <w:top w:val="none" w:sz="0" w:space="0" w:color="auto"/>
        <w:left w:val="none" w:sz="0" w:space="0" w:color="auto"/>
        <w:bottom w:val="none" w:sz="0" w:space="0" w:color="auto"/>
        <w:right w:val="none" w:sz="0" w:space="0" w:color="auto"/>
      </w:divBdr>
    </w:div>
    <w:div w:id="661395846">
      <w:bodyDiv w:val="1"/>
      <w:marLeft w:val="0"/>
      <w:marRight w:val="0"/>
      <w:marTop w:val="0"/>
      <w:marBottom w:val="0"/>
      <w:divBdr>
        <w:top w:val="none" w:sz="0" w:space="0" w:color="auto"/>
        <w:left w:val="none" w:sz="0" w:space="0" w:color="auto"/>
        <w:bottom w:val="none" w:sz="0" w:space="0" w:color="auto"/>
        <w:right w:val="none" w:sz="0" w:space="0" w:color="auto"/>
      </w:divBdr>
      <w:divsChild>
        <w:div w:id="522327296">
          <w:marLeft w:val="0"/>
          <w:marRight w:val="0"/>
          <w:marTop w:val="0"/>
          <w:marBottom w:val="300"/>
          <w:divBdr>
            <w:top w:val="none" w:sz="0" w:space="0" w:color="auto"/>
            <w:left w:val="none" w:sz="0" w:space="0" w:color="auto"/>
            <w:bottom w:val="none" w:sz="0" w:space="0" w:color="auto"/>
            <w:right w:val="none" w:sz="0" w:space="0" w:color="auto"/>
          </w:divBdr>
          <w:divsChild>
            <w:div w:id="1016881533">
              <w:marLeft w:val="0"/>
              <w:marRight w:val="0"/>
              <w:marTop w:val="0"/>
              <w:marBottom w:val="300"/>
              <w:divBdr>
                <w:top w:val="none" w:sz="0" w:space="0" w:color="auto"/>
                <w:left w:val="none" w:sz="0" w:space="0" w:color="auto"/>
                <w:bottom w:val="single" w:sz="6" w:space="8" w:color="D2D2D2"/>
                <w:right w:val="none" w:sz="0" w:space="0" w:color="auto"/>
              </w:divBdr>
              <w:divsChild>
                <w:div w:id="501817468">
                  <w:marLeft w:val="0"/>
                  <w:marRight w:val="0"/>
                  <w:marTop w:val="0"/>
                  <w:marBottom w:val="0"/>
                  <w:divBdr>
                    <w:top w:val="none" w:sz="0" w:space="0" w:color="auto"/>
                    <w:left w:val="none" w:sz="0" w:space="0" w:color="auto"/>
                    <w:bottom w:val="none" w:sz="0" w:space="0" w:color="auto"/>
                    <w:right w:val="none" w:sz="0" w:space="0" w:color="auto"/>
                  </w:divBdr>
                </w:div>
                <w:div w:id="12814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8675BCFD4F141AAABEC9C0922D969" ma:contentTypeVersion="13" ma:contentTypeDescription="Create a new document." ma:contentTypeScope="" ma:versionID="a634f46c07ced3953f500de0d5d4092e">
  <xsd:schema xmlns:xsd="http://www.w3.org/2001/XMLSchema" xmlns:xs="http://www.w3.org/2001/XMLSchema" xmlns:p="http://schemas.microsoft.com/office/2006/metadata/properties" xmlns:ns3="81e91776-07eb-4f84-aed6-cc6fa9d9104f" xmlns:ns4="8be4169c-aaba-4300-936f-2240458dc4a4" targetNamespace="http://schemas.microsoft.com/office/2006/metadata/properties" ma:root="true" ma:fieldsID="530ef88424b9d82cbd2e4411afc4a9f5" ns3:_="" ns4:_="">
    <xsd:import namespace="81e91776-07eb-4f84-aed6-cc6fa9d9104f"/>
    <xsd:import namespace="8be4169c-aaba-4300-936f-2240458dc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91776-07eb-4f84-aed6-cc6fa9d91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4169c-aaba-4300-936f-2240458dc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92A5B-6B98-4387-AEEA-5107BAC61803}">
  <ds:schemaRefs>
    <ds:schemaRef ds:uri="http://schemas.microsoft.com/sharepoint/v3/contenttype/forms"/>
  </ds:schemaRefs>
</ds:datastoreItem>
</file>

<file path=customXml/itemProps2.xml><?xml version="1.0" encoding="utf-8"?>
<ds:datastoreItem xmlns:ds="http://schemas.openxmlformats.org/officeDocument/2006/customXml" ds:itemID="{880C9061-6090-4BB9-B094-C5ADCC869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907DD-0870-40A6-9F8B-E4D55C3D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91776-07eb-4f84-aed6-cc6fa9d9104f"/>
    <ds:schemaRef ds:uri="8be4169c-aaba-4300-936f-2240458d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Dickson</dc:creator>
  <cp:keywords/>
  <dc:description/>
  <cp:lastModifiedBy>Abigail Boak</cp:lastModifiedBy>
  <cp:revision>2</cp:revision>
  <dcterms:created xsi:type="dcterms:W3CDTF">2023-02-01T10:40:00Z</dcterms:created>
  <dcterms:modified xsi:type="dcterms:W3CDTF">2023-02-01T10:40:00Z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0x010100EDA8675BCFD4F141AAABEC9C0922D969</vt:lpwstr>
  </property>
</Properties>
</file>